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1F6B" w14:textId="77777777" w:rsidR="00506D40" w:rsidRDefault="00506D40" w:rsidP="00506D40">
      <w:pPr>
        <w:pStyle w:val="BodyText"/>
        <w:tabs>
          <w:tab w:val="left" w:pos="6642"/>
        </w:tabs>
        <w:ind w:left="0" w:firstLine="0"/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УУЛ УУРХАЙН БҮТЭЭГДЭХҮҮНИЙ ФОРВАРД ГЭРЭЭНИЙ</w:t>
      </w:r>
    </w:p>
    <w:p w14:paraId="646C3418" w14:textId="77777777" w:rsidR="00506D40" w:rsidRPr="007662B4" w:rsidRDefault="00506D40" w:rsidP="00506D40">
      <w:pPr>
        <w:pStyle w:val="BodyText"/>
        <w:tabs>
          <w:tab w:val="left" w:pos="6642"/>
        </w:tabs>
        <w:ind w:left="0" w:firstLine="0"/>
        <w:jc w:val="center"/>
        <w:rPr>
          <w:rFonts w:ascii="Arial" w:hAnsi="Arial" w:cs="Arial"/>
          <w:b/>
          <w:bCs/>
          <w:lang w:val="mn-MN"/>
        </w:rPr>
      </w:pPr>
      <w:r w:rsidRPr="007662B4">
        <w:rPr>
          <w:rFonts w:ascii="Arial" w:hAnsi="Arial" w:cs="Arial"/>
          <w:b/>
          <w:bCs/>
          <w:lang w:val="mn-MN"/>
        </w:rPr>
        <w:t>АРИЛЖААНЫ ЗАР</w:t>
      </w:r>
      <w:r>
        <w:rPr>
          <w:rFonts w:ascii="Arial" w:hAnsi="Arial" w:cs="Arial"/>
          <w:b/>
          <w:bCs/>
          <w:lang w:val="mn-MN"/>
        </w:rPr>
        <w:t xml:space="preserve"> </w:t>
      </w:r>
    </w:p>
    <w:p w14:paraId="26177009" w14:textId="77777777" w:rsidR="00506D40" w:rsidRPr="007662B4" w:rsidRDefault="00506D40" w:rsidP="00506D40">
      <w:pPr>
        <w:pStyle w:val="BodyText"/>
        <w:tabs>
          <w:tab w:val="left" w:pos="6642"/>
        </w:tabs>
        <w:ind w:left="0" w:firstLine="0"/>
        <w:rPr>
          <w:rFonts w:ascii="Arial" w:hAnsi="Arial" w:cs="Arial"/>
          <w:b/>
          <w:bCs/>
          <w:lang w:val="mn-MN"/>
        </w:rPr>
      </w:pPr>
    </w:p>
    <w:tbl>
      <w:tblPr>
        <w:tblStyle w:val="TableGrid"/>
        <w:tblW w:w="9562" w:type="dxa"/>
        <w:tblLayout w:type="fixed"/>
        <w:tblLook w:val="04A0" w:firstRow="1" w:lastRow="0" w:firstColumn="1" w:lastColumn="0" w:noHBand="0" w:noVBand="1"/>
      </w:tblPr>
      <w:tblGrid>
        <w:gridCol w:w="562"/>
        <w:gridCol w:w="4500"/>
        <w:gridCol w:w="4500"/>
      </w:tblGrid>
      <w:tr w:rsidR="00506D40" w:rsidRPr="007662B4" w14:paraId="6C366BC5" w14:textId="77777777" w:rsidTr="0049307E">
        <w:trPr>
          <w:trHeight w:val="594"/>
        </w:trPr>
        <w:tc>
          <w:tcPr>
            <w:tcW w:w="562" w:type="dxa"/>
            <w:vAlign w:val="center"/>
          </w:tcPr>
          <w:p w14:paraId="6C31D1A6" w14:textId="77777777" w:rsidR="00506D40" w:rsidRPr="00821A4A" w:rsidRDefault="00506D40" w:rsidP="0049307E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4500" w:type="dxa"/>
            <w:vAlign w:val="center"/>
          </w:tcPr>
          <w:p w14:paraId="4E44B8FA" w14:textId="77777777" w:rsidR="00506D40" w:rsidRPr="00821A4A" w:rsidRDefault="00506D40" w:rsidP="0049307E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821A4A">
              <w:rPr>
                <w:rFonts w:ascii="Arial" w:hAnsi="Arial" w:cs="Arial"/>
                <w:lang w:val="mn-MN"/>
              </w:rPr>
              <w:t>Худалдагч этгээдийн нэр</w:t>
            </w:r>
          </w:p>
        </w:tc>
        <w:tc>
          <w:tcPr>
            <w:tcW w:w="4500" w:type="dxa"/>
            <w:vAlign w:val="center"/>
          </w:tcPr>
          <w:p w14:paraId="3D792969" w14:textId="77777777" w:rsidR="00506D40" w:rsidRPr="00D15584" w:rsidRDefault="00506D40" w:rsidP="0049307E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highlight w:val="yellow"/>
                <w:lang w:val="mn-MN"/>
              </w:rPr>
            </w:pPr>
            <w:r w:rsidRPr="008B002E">
              <w:rPr>
                <w:rFonts w:ascii="Arial" w:hAnsi="Arial" w:cs="Arial"/>
                <w:lang w:val="mn-MN"/>
              </w:rPr>
              <w:t>Эрдэнэс Тавантолгой ХК</w:t>
            </w:r>
          </w:p>
        </w:tc>
      </w:tr>
      <w:tr w:rsidR="00506D40" w:rsidRPr="00E82A30" w14:paraId="29E08C64" w14:textId="77777777" w:rsidTr="0049307E">
        <w:trPr>
          <w:trHeight w:val="594"/>
        </w:trPr>
        <w:tc>
          <w:tcPr>
            <w:tcW w:w="562" w:type="dxa"/>
            <w:vAlign w:val="center"/>
          </w:tcPr>
          <w:p w14:paraId="7ED16178" w14:textId="77777777" w:rsidR="00506D40" w:rsidRDefault="00506D40" w:rsidP="0049307E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4500" w:type="dxa"/>
            <w:vAlign w:val="center"/>
          </w:tcPr>
          <w:p w14:paraId="41953101" w14:textId="77777777" w:rsidR="00506D40" w:rsidRPr="00821A4A" w:rsidRDefault="00506D40" w:rsidP="0049307E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821A4A">
              <w:rPr>
                <w:rFonts w:ascii="Arial" w:hAnsi="Arial" w:cs="Arial"/>
                <w:lang w:val="mn-MN"/>
              </w:rPr>
              <w:t>Арилжаа зохион байгуулагдах огноо, цаг</w:t>
            </w:r>
          </w:p>
        </w:tc>
        <w:tc>
          <w:tcPr>
            <w:tcW w:w="4500" w:type="dxa"/>
            <w:vAlign w:val="center"/>
          </w:tcPr>
          <w:p w14:paraId="1385C94F" w14:textId="77777777" w:rsidR="00506D40" w:rsidRPr="00A76E21" w:rsidRDefault="00506D40" w:rsidP="0049307E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202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mn-MN"/>
              </w:rPr>
              <w:t>-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mn-MN"/>
              </w:rPr>
              <w:t>3</w:t>
            </w:r>
            <w:r w:rsidRPr="008B002E">
              <w:rPr>
                <w:rFonts w:ascii="Arial" w:hAnsi="Arial" w:cs="Arial"/>
                <w:lang w:val="mn-MN"/>
              </w:rPr>
              <w:t>-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mn-MN"/>
              </w:rPr>
              <w:t>9</w:t>
            </w:r>
          </w:p>
          <w:p w14:paraId="0E889C4A" w14:textId="77777777" w:rsidR="00506D40" w:rsidRPr="00D15584" w:rsidRDefault="00506D40" w:rsidP="0049307E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highlight w:val="yellow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lang w:val="mn-MN"/>
              </w:rPr>
              <w:t>:00 цаг</w:t>
            </w:r>
          </w:p>
        </w:tc>
      </w:tr>
      <w:tr w:rsidR="00506D40" w:rsidRPr="00506D40" w14:paraId="566B4A4A" w14:textId="77777777" w:rsidTr="0049307E">
        <w:trPr>
          <w:trHeight w:val="594"/>
        </w:trPr>
        <w:tc>
          <w:tcPr>
            <w:tcW w:w="562" w:type="dxa"/>
            <w:vAlign w:val="center"/>
          </w:tcPr>
          <w:p w14:paraId="26769313" w14:textId="77777777" w:rsidR="00506D40" w:rsidRPr="00821A4A" w:rsidRDefault="00506D40" w:rsidP="0049307E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4500" w:type="dxa"/>
            <w:vAlign w:val="center"/>
          </w:tcPr>
          <w:p w14:paraId="2DF502F7" w14:textId="77777777" w:rsidR="00506D40" w:rsidRPr="00821A4A" w:rsidRDefault="00506D40" w:rsidP="0049307E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821A4A">
              <w:rPr>
                <w:rFonts w:ascii="Arial" w:hAnsi="Arial" w:cs="Arial"/>
                <w:lang w:val="mn-MN"/>
              </w:rPr>
              <w:t xml:space="preserve">Уул уурхайн бүтээгдэхүүний төрөл, ангилал </w:t>
            </w:r>
          </w:p>
        </w:tc>
        <w:tc>
          <w:tcPr>
            <w:tcW w:w="4500" w:type="dxa"/>
            <w:vAlign w:val="center"/>
          </w:tcPr>
          <w:p w14:paraId="2B7F8703" w14:textId="77777777" w:rsidR="00506D40" w:rsidRPr="00D15584" w:rsidRDefault="00506D40" w:rsidP="0049307E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highlight w:val="yellow"/>
                <w:lang w:val="mn-MN"/>
              </w:rPr>
            </w:pPr>
            <w:r w:rsidRPr="00BD22E5">
              <w:rPr>
                <w:rFonts w:ascii="Arial" w:hAnsi="Arial" w:cs="Arial"/>
                <w:lang w:val="mn-MN"/>
              </w:rPr>
              <w:t>Дэгдэмхий бодис дунд, коксжих нүүрс</w:t>
            </w:r>
          </w:p>
        </w:tc>
      </w:tr>
      <w:tr w:rsidR="00506D40" w:rsidRPr="007662B4" w14:paraId="221D2EB3" w14:textId="77777777" w:rsidTr="0049307E">
        <w:trPr>
          <w:trHeight w:val="594"/>
        </w:trPr>
        <w:tc>
          <w:tcPr>
            <w:tcW w:w="562" w:type="dxa"/>
            <w:vAlign w:val="center"/>
          </w:tcPr>
          <w:p w14:paraId="6D0DEEAB" w14:textId="77777777" w:rsidR="00506D40" w:rsidRDefault="00506D40" w:rsidP="0049307E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4500" w:type="dxa"/>
            <w:vAlign w:val="center"/>
          </w:tcPr>
          <w:p w14:paraId="4A8A04A4" w14:textId="77777777" w:rsidR="00506D40" w:rsidRPr="00821A4A" w:rsidRDefault="00506D40" w:rsidP="0049307E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821A4A">
              <w:rPr>
                <w:rFonts w:ascii="Arial" w:hAnsi="Arial" w:cs="Arial"/>
                <w:lang w:val="mn-MN"/>
              </w:rPr>
              <w:t>Чанарын үзүүлэлт</w:t>
            </w:r>
          </w:p>
        </w:tc>
        <w:tc>
          <w:tcPr>
            <w:tcW w:w="4500" w:type="dxa"/>
            <w:vAlign w:val="center"/>
          </w:tcPr>
          <w:p w14:paraId="2BE0DE6C" w14:textId="77777777" w:rsidR="00506D40" w:rsidRPr="00232845" w:rsidRDefault="00506D40" w:rsidP="0049307E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232845">
              <w:rPr>
                <w:rFonts w:ascii="Arial" w:hAnsi="Arial" w:cs="Arial"/>
                <w:lang w:val="mn-MN"/>
              </w:rPr>
              <w:t>Ash (db): 13.5 (-2.0; +3.0)</w:t>
            </w:r>
          </w:p>
          <w:p w14:paraId="6CC19CB7" w14:textId="77777777" w:rsidR="00506D40" w:rsidRPr="00232845" w:rsidRDefault="00506D40" w:rsidP="0049307E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232845">
              <w:rPr>
                <w:rFonts w:ascii="Arial" w:hAnsi="Arial" w:cs="Arial"/>
                <w:lang w:val="mn-MN"/>
              </w:rPr>
              <w:t xml:space="preserve">Total moisture (ar): ≤4.0 </w:t>
            </w:r>
          </w:p>
          <w:p w14:paraId="5AA5FD42" w14:textId="77777777" w:rsidR="00506D40" w:rsidRPr="00232845" w:rsidRDefault="00506D40" w:rsidP="0049307E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232845">
              <w:rPr>
                <w:rFonts w:ascii="Arial" w:hAnsi="Arial" w:cs="Arial"/>
                <w:lang w:val="mn-MN"/>
              </w:rPr>
              <w:t>Volatile (daf): 26.5 (-2.0; +2.0)</w:t>
            </w:r>
          </w:p>
          <w:p w14:paraId="2CF1B2A8" w14:textId="77777777" w:rsidR="00506D40" w:rsidRPr="00232845" w:rsidRDefault="00506D40" w:rsidP="0049307E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232845">
              <w:rPr>
                <w:rFonts w:ascii="Arial" w:hAnsi="Arial" w:cs="Arial"/>
                <w:lang w:val="mn-MN"/>
              </w:rPr>
              <w:t>Sulphur (ad): ≤1.0</w:t>
            </w:r>
          </w:p>
          <w:p w14:paraId="4F5F9D2A" w14:textId="77777777" w:rsidR="00506D40" w:rsidRPr="005C340D" w:rsidRDefault="00506D40" w:rsidP="0049307E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232845">
              <w:rPr>
                <w:rFonts w:ascii="Arial" w:hAnsi="Arial" w:cs="Arial"/>
                <w:lang w:val="mn-MN"/>
              </w:rPr>
              <w:t>G</w:t>
            </w:r>
            <w:r>
              <w:rPr>
                <w:rFonts w:ascii="Arial" w:hAnsi="Arial" w:cs="Arial"/>
                <w:lang w:val="mn-MN"/>
              </w:rPr>
              <w:t>-Index (5:1): 75 (-10.0; +10.0)</w:t>
            </w:r>
          </w:p>
        </w:tc>
      </w:tr>
      <w:tr w:rsidR="00506D40" w:rsidRPr="007662B4" w14:paraId="1459BB10" w14:textId="77777777" w:rsidTr="0049307E">
        <w:trPr>
          <w:trHeight w:val="594"/>
        </w:trPr>
        <w:tc>
          <w:tcPr>
            <w:tcW w:w="562" w:type="dxa"/>
            <w:vAlign w:val="center"/>
          </w:tcPr>
          <w:p w14:paraId="549545B8" w14:textId="77777777" w:rsidR="00506D40" w:rsidRPr="00821A4A" w:rsidRDefault="00506D40" w:rsidP="0049307E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4500" w:type="dxa"/>
            <w:vAlign w:val="center"/>
          </w:tcPr>
          <w:p w14:paraId="7DA082A0" w14:textId="77777777" w:rsidR="00506D40" w:rsidRPr="00821A4A" w:rsidRDefault="00506D40" w:rsidP="0049307E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821A4A">
              <w:rPr>
                <w:rFonts w:ascii="Arial" w:hAnsi="Arial" w:cs="Arial"/>
                <w:lang w:val="mn-MN"/>
              </w:rPr>
              <w:t>Багцын тоо, нийт хэмжээ</w:t>
            </w:r>
          </w:p>
        </w:tc>
        <w:tc>
          <w:tcPr>
            <w:tcW w:w="4500" w:type="dxa"/>
            <w:vAlign w:val="center"/>
          </w:tcPr>
          <w:p w14:paraId="11C02BB7" w14:textId="77777777" w:rsidR="00506D40" w:rsidRPr="00D15584" w:rsidRDefault="00506D40" w:rsidP="0049307E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highlight w:val="yellow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 багц буюу нийт 128,0</w:t>
            </w:r>
            <w:r w:rsidRPr="008B002E">
              <w:rPr>
                <w:rFonts w:ascii="Arial" w:hAnsi="Arial" w:cs="Arial"/>
                <w:lang w:val="mn-MN"/>
              </w:rPr>
              <w:t>00 тонн</w:t>
            </w:r>
          </w:p>
        </w:tc>
      </w:tr>
      <w:tr w:rsidR="00506D40" w:rsidRPr="00E82A30" w14:paraId="51E20887" w14:textId="77777777" w:rsidTr="0049307E">
        <w:trPr>
          <w:trHeight w:val="594"/>
        </w:trPr>
        <w:tc>
          <w:tcPr>
            <w:tcW w:w="562" w:type="dxa"/>
            <w:vAlign w:val="center"/>
          </w:tcPr>
          <w:p w14:paraId="516A1566" w14:textId="77777777" w:rsidR="00506D40" w:rsidRPr="00821A4A" w:rsidRDefault="00506D40" w:rsidP="0049307E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4500" w:type="dxa"/>
            <w:vAlign w:val="center"/>
          </w:tcPr>
          <w:p w14:paraId="6DC3D9EC" w14:textId="77777777" w:rsidR="00506D40" w:rsidRPr="00821A4A" w:rsidRDefault="00506D40" w:rsidP="0049307E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821A4A">
              <w:rPr>
                <w:rFonts w:ascii="Arial" w:hAnsi="Arial" w:cs="Arial"/>
                <w:lang w:val="mn-MN"/>
              </w:rPr>
              <w:t xml:space="preserve">Дуудах доод үнэ, валютын төрөл </w:t>
            </w:r>
          </w:p>
        </w:tc>
        <w:tc>
          <w:tcPr>
            <w:tcW w:w="4500" w:type="dxa"/>
            <w:vAlign w:val="center"/>
          </w:tcPr>
          <w:p w14:paraId="0D8C13D8" w14:textId="77777777" w:rsidR="00506D40" w:rsidRPr="00D15584" w:rsidRDefault="00506D40" w:rsidP="0049307E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highlight w:val="yellow"/>
                <w:lang w:val="mn-MN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mn-MN"/>
              </w:rPr>
              <w:t>43</w:t>
            </w:r>
            <w:r w:rsidRPr="008B002E">
              <w:rPr>
                <w:rFonts w:ascii="Arial" w:hAnsi="Arial" w:cs="Arial"/>
                <w:lang w:val="mn-MN"/>
              </w:rPr>
              <w:t>.</w:t>
            </w:r>
            <w:r>
              <w:rPr>
                <w:rFonts w:ascii="Arial" w:hAnsi="Arial" w:cs="Arial"/>
                <w:lang w:val="mn-MN"/>
              </w:rPr>
              <w:t>7 ам.доллар/</w:t>
            </w:r>
            <w:r w:rsidRPr="008B002E">
              <w:rPr>
                <w:rFonts w:ascii="Arial" w:hAnsi="Arial" w:cs="Arial"/>
                <w:lang w:val="mn-MN"/>
              </w:rPr>
              <w:t>тн</w:t>
            </w:r>
          </w:p>
        </w:tc>
      </w:tr>
      <w:tr w:rsidR="00506D40" w:rsidRPr="00E82A30" w14:paraId="0EE8E706" w14:textId="77777777" w:rsidTr="0049307E">
        <w:trPr>
          <w:trHeight w:val="594"/>
        </w:trPr>
        <w:tc>
          <w:tcPr>
            <w:tcW w:w="562" w:type="dxa"/>
            <w:vAlign w:val="center"/>
          </w:tcPr>
          <w:p w14:paraId="676E12AF" w14:textId="77777777" w:rsidR="00506D40" w:rsidRPr="00821A4A" w:rsidRDefault="00506D40" w:rsidP="0049307E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4500" w:type="dxa"/>
            <w:vAlign w:val="center"/>
          </w:tcPr>
          <w:p w14:paraId="04CFB625" w14:textId="77777777" w:rsidR="00506D40" w:rsidRPr="00821A4A" w:rsidRDefault="00506D40" w:rsidP="0049307E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821A4A">
              <w:rPr>
                <w:rFonts w:ascii="Arial" w:hAnsi="Arial" w:cs="Arial"/>
                <w:lang w:val="mn-MN"/>
              </w:rPr>
              <w:t>Дуудах үед үнэ өсгөх хамгийн бага дүн</w:t>
            </w:r>
          </w:p>
        </w:tc>
        <w:tc>
          <w:tcPr>
            <w:tcW w:w="4500" w:type="dxa"/>
            <w:vAlign w:val="center"/>
          </w:tcPr>
          <w:p w14:paraId="2F8B5281" w14:textId="77777777" w:rsidR="00506D40" w:rsidRPr="00D15584" w:rsidRDefault="00506D40" w:rsidP="0049307E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highlight w:val="yellow"/>
                <w:lang w:val="mn-MN"/>
              </w:rPr>
            </w:pPr>
            <w:r w:rsidRPr="008B002E">
              <w:rPr>
                <w:rFonts w:ascii="Arial" w:hAnsi="Arial" w:cs="Arial"/>
                <w:lang w:val="mn-MN"/>
              </w:rPr>
              <w:t>0.5 ам.доллар</w:t>
            </w:r>
          </w:p>
        </w:tc>
      </w:tr>
      <w:tr w:rsidR="00506D40" w:rsidRPr="007662B4" w14:paraId="3CD13A92" w14:textId="77777777" w:rsidTr="0049307E">
        <w:trPr>
          <w:trHeight w:val="594"/>
        </w:trPr>
        <w:tc>
          <w:tcPr>
            <w:tcW w:w="562" w:type="dxa"/>
            <w:vAlign w:val="center"/>
          </w:tcPr>
          <w:p w14:paraId="17F38196" w14:textId="77777777" w:rsidR="00506D40" w:rsidRDefault="00506D40" w:rsidP="0049307E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4500" w:type="dxa"/>
            <w:vAlign w:val="center"/>
          </w:tcPr>
          <w:p w14:paraId="73BF1801" w14:textId="77777777" w:rsidR="00506D40" w:rsidRPr="00821A4A" w:rsidRDefault="00506D40" w:rsidP="0049307E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Гэрээ дуусгавар болох хугацаа</w:t>
            </w:r>
          </w:p>
        </w:tc>
        <w:tc>
          <w:tcPr>
            <w:tcW w:w="4500" w:type="dxa"/>
            <w:vAlign w:val="center"/>
          </w:tcPr>
          <w:p w14:paraId="0508C744" w14:textId="77777777" w:rsidR="00506D40" w:rsidRPr="009C2D09" w:rsidRDefault="00506D40" w:rsidP="0049307E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9C2D09">
              <w:rPr>
                <w:rFonts w:ascii="Arial" w:hAnsi="Arial" w:cs="Arial"/>
                <w:lang w:val="mn-MN"/>
              </w:rPr>
              <w:t xml:space="preserve">Төлбөр төлснөөс хойш </w:t>
            </w:r>
            <w:r w:rsidRPr="009C2D09">
              <w:rPr>
                <w:rFonts w:ascii="Arial" w:hAnsi="Arial" w:cs="Arial"/>
              </w:rPr>
              <w:t>~</w:t>
            </w:r>
            <w:r>
              <w:rPr>
                <w:rFonts w:ascii="Arial" w:hAnsi="Arial" w:cs="Arial"/>
                <w:lang w:val="mn-MN"/>
              </w:rPr>
              <w:t>12</w:t>
            </w:r>
            <w:r>
              <w:rPr>
                <w:rFonts w:ascii="Arial" w:hAnsi="Arial" w:cs="Arial"/>
              </w:rPr>
              <w:t>0</w:t>
            </w:r>
            <w:r w:rsidRPr="009C2D09">
              <w:rPr>
                <w:rFonts w:ascii="Arial" w:hAnsi="Arial" w:cs="Arial"/>
                <w:lang w:val="mn-MN"/>
              </w:rPr>
              <w:t xml:space="preserve"> хоног </w:t>
            </w:r>
          </w:p>
        </w:tc>
      </w:tr>
      <w:tr w:rsidR="00506D40" w:rsidRPr="00506D40" w14:paraId="2D573557" w14:textId="77777777" w:rsidTr="0049307E">
        <w:trPr>
          <w:trHeight w:val="698"/>
        </w:trPr>
        <w:tc>
          <w:tcPr>
            <w:tcW w:w="562" w:type="dxa"/>
            <w:vAlign w:val="center"/>
          </w:tcPr>
          <w:p w14:paraId="41C0B5BA" w14:textId="77777777" w:rsidR="00506D40" w:rsidRPr="00821A4A" w:rsidRDefault="00506D40" w:rsidP="0049307E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4500" w:type="dxa"/>
            <w:vAlign w:val="center"/>
          </w:tcPr>
          <w:p w14:paraId="19086D60" w14:textId="77777777" w:rsidR="00506D40" w:rsidRPr="00821A4A" w:rsidRDefault="00506D40" w:rsidP="0049307E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821A4A">
              <w:rPr>
                <w:rFonts w:ascii="Arial" w:hAnsi="Arial" w:cs="Arial"/>
                <w:lang w:val="mn-MN"/>
              </w:rPr>
              <w:t>Хүргэлт хийх хугацаа</w:t>
            </w:r>
            <w:r>
              <w:rPr>
                <w:rFonts w:ascii="Arial" w:hAnsi="Arial" w:cs="Arial"/>
                <w:lang w:val="mn-MN"/>
              </w:rPr>
              <w:t>, нөхцөл</w:t>
            </w:r>
            <w:r w:rsidRPr="00821A4A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/хэсэгчилж хүргэлт хийх тохиолдолд хүргэлтийн хуваарь/</w:t>
            </w:r>
          </w:p>
        </w:tc>
        <w:tc>
          <w:tcPr>
            <w:tcW w:w="4500" w:type="dxa"/>
            <w:vAlign w:val="center"/>
          </w:tcPr>
          <w:p w14:paraId="7358B651" w14:textId="77777777" w:rsidR="00506D40" w:rsidRPr="009C2D09" w:rsidRDefault="00506D40" w:rsidP="0049307E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9C2D09">
              <w:rPr>
                <w:rFonts w:ascii="Arial" w:hAnsi="Arial" w:cs="Arial"/>
                <w:lang w:val="mn-MN"/>
              </w:rPr>
              <w:t>202</w:t>
            </w:r>
            <w:r>
              <w:rPr>
                <w:rFonts w:ascii="Arial" w:hAnsi="Arial" w:cs="Arial"/>
                <w:lang w:val="mn-MN"/>
              </w:rPr>
              <w:t>4</w:t>
            </w:r>
            <w:r w:rsidRPr="009C2D09">
              <w:rPr>
                <w:rFonts w:ascii="Arial" w:hAnsi="Arial" w:cs="Arial"/>
                <w:lang w:val="mn-MN"/>
              </w:rPr>
              <w:t>-</w:t>
            </w:r>
            <w:r>
              <w:rPr>
                <w:rFonts w:ascii="Arial" w:hAnsi="Arial" w:cs="Arial"/>
                <w:lang w:val="mn-MN"/>
              </w:rPr>
              <w:t>08</w:t>
            </w:r>
            <w:r w:rsidRPr="009C2D09">
              <w:rPr>
                <w:rFonts w:ascii="Arial" w:hAnsi="Arial" w:cs="Arial"/>
                <w:lang w:val="mn-MN"/>
              </w:rPr>
              <w:t>-</w:t>
            </w:r>
            <w:r>
              <w:rPr>
                <w:rFonts w:ascii="Arial" w:hAnsi="Arial" w:cs="Arial"/>
                <w:lang w:val="mn-MN"/>
              </w:rPr>
              <w:t>01</w:t>
            </w:r>
            <w:r w:rsidRPr="009C2D09">
              <w:rPr>
                <w:rFonts w:ascii="Arial" w:hAnsi="Arial" w:cs="Arial"/>
                <w:lang w:val="mn-MN"/>
              </w:rPr>
              <w:t xml:space="preserve"> (</w:t>
            </w:r>
            <w:r>
              <w:rPr>
                <w:rFonts w:ascii="Arial" w:hAnsi="Arial" w:cs="Arial"/>
                <w:lang w:val="mn-MN"/>
              </w:rPr>
              <w:t>сар болгон тогтмол нийлүүлэх ба хугацааны эцэст нийлүүлж дууссан байна</w:t>
            </w:r>
            <w:r w:rsidRPr="009C2D09">
              <w:rPr>
                <w:rFonts w:ascii="Arial" w:hAnsi="Arial" w:cs="Arial"/>
                <w:lang w:val="mn-MN"/>
              </w:rPr>
              <w:t>)</w:t>
            </w:r>
          </w:p>
        </w:tc>
      </w:tr>
      <w:tr w:rsidR="00506D40" w:rsidRPr="00506D40" w14:paraId="20DB01D4" w14:textId="77777777" w:rsidTr="0049307E">
        <w:trPr>
          <w:trHeight w:val="338"/>
        </w:trPr>
        <w:tc>
          <w:tcPr>
            <w:tcW w:w="562" w:type="dxa"/>
            <w:vAlign w:val="center"/>
          </w:tcPr>
          <w:p w14:paraId="05A62473" w14:textId="77777777" w:rsidR="00506D40" w:rsidRPr="00821A4A" w:rsidRDefault="00506D40" w:rsidP="0049307E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4500" w:type="dxa"/>
            <w:vAlign w:val="center"/>
          </w:tcPr>
          <w:p w14:paraId="51D0FB16" w14:textId="77777777" w:rsidR="00506D40" w:rsidRPr="00821A4A" w:rsidRDefault="00506D40" w:rsidP="0049307E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821A4A">
              <w:rPr>
                <w:rFonts w:ascii="Arial" w:hAnsi="Arial" w:cs="Arial"/>
                <w:lang w:val="mn-MN"/>
              </w:rPr>
              <w:t xml:space="preserve">Бүтээгдэхүүн нийлүүлэх цэг </w:t>
            </w:r>
          </w:p>
        </w:tc>
        <w:tc>
          <w:tcPr>
            <w:tcW w:w="4500" w:type="dxa"/>
            <w:vAlign w:val="center"/>
          </w:tcPr>
          <w:p w14:paraId="593D5461" w14:textId="77777777" w:rsidR="00506D40" w:rsidRPr="009C2D09" w:rsidRDefault="00506D40" w:rsidP="0049307E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БНХАУ, Мандал</w:t>
            </w:r>
            <w:r w:rsidRPr="009C2D09">
              <w:rPr>
                <w:rFonts w:ascii="Arial" w:hAnsi="Arial" w:cs="Arial"/>
                <w:lang w:val="mn-MN"/>
              </w:rPr>
              <w:t xml:space="preserve"> боомт дахь худалдан авагчийн нэрлэсэн гаалийн хяналтын бүс</w:t>
            </w:r>
          </w:p>
        </w:tc>
      </w:tr>
      <w:tr w:rsidR="00506D40" w:rsidRPr="007662B4" w14:paraId="10D058C3" w14:textId="77777777" w:rsidTr="0049307E">
        <w:trPr>
          <w:trHeight w:val="338"/>
        </w:trPr>
        <w:tc>
          <w:tcPr>
            <w:tcW w:w="562" w:type="dxa"/>
            <w:vAlign w:val="center"/>
          </w:tcPr>
          <w:p w14:paraId="0CE1EDC6" w14:textId="77777777" w:rsidR="00506D40" w:rsidRPr="00821A4A" w:rsidRDefault="00506D40" w:rsidP="0049307E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11</w:t>
            </w:r>
          </w:p>
        </w:tc>
        <w:tc>
          <w:tcPr>
            <w:tcW w:w="4500" w:type="dxa"/>
            <w:vAlign w:val="center"/>
          </w:tcPr>
          <w:p w14:paraId="526B6A8B" w14:textId="77777777" w:rsidR="00506D40" w:rsidRPr="00821A4A" w:rsidRDefault="00506D40" w:rsidP="0049307E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821A4A">
              <w:rPr>
                <w:rFonts w:ascii="Arial" w:hAnsi="Arial" w:cs="Arial"/>
                <w:lang w:val="mn-MN"/>
              </w:rPr>
              <w:t>Тээвэрлэлтийн төрөл</w:t>
            </w:r>
          </w:p>
        </w:tc>
        <w:tc>
          <w:tcPr>
            <w:tcW w:w="4500" w:type="dxa"/>
            <w:vAlign w:val="center"/>
          </w:tcPr>
          <w:p w14:paraId="7DE33760" w14:textId="77777777" w:rsidR="00506D40" w:rsidRPr="009C2D09" w:rsidRDefault="00506D40" w:rsidP="0049307E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Т</w:t>
            </w:r>
            <w:r w:rsidRPr="009C2D09">
              <w:rPr>
                <w:rFonts w:ascii="Arial" w:hAnsi="Arial" w:cs="Arial"/>
                <w:lang w:val="mn-MN"/>
              </w:rPr>
              <w:t>өмөр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Pr="009C2D09">
              <w:rPr>
                <w:rFonts w:ascii="Arial" w:hAnsi="Arial" w:cs="Arial"/>
                <w:lang w:val="mn-MN"/>
              </w:rPr>
              <w:t>зам</w:t>
            </w:r>
          </w:p>
        </w:tc>
      </w:tr>
      <w:tr w:rsidR="00506D40" w:rsidRPr="007662B4" w14:paraId="062F6DD5" w14:textId="77777777" w:rsidTr="0049307E">
        <w:trPr>
          <w:trHeight w:val="338"/>
        </w:trPr>
        <w:tc>
          <w:tcPr>
            <w:tcW w:w="562" w:type="dxa"/>
            <w:vAlign w:val="center"/>
          </w:tcPr>
          <w:p w14:paraId="23E9E01F" w14:textId="77777777" w:rsidR="00506D40" w:rsidRPr="00821A4A" w:rsidRDefault="00506D40" w:rsidP="0049307E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12</w:t>
            </w:r>
          </w:p>
        </w:tc>
        <w:tc>
          <w:tcPr>
            <w:tcW w:w="4500" w:type="dxa"/>
            <w:vAlign w:val="center"/>
          </w:tcPr>
          <w:p w14:paraId="5E47D057" w14:textId="77777777" w:rsidR="00506D40" w:rsidRPr="00821A4A" w:rsidRDefault="00506D40" w:rsidP="0049307E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821A4A">
              <w:rPr>
                <w:rFonts w:ascii="Arial" w:hAnsi="Arial" w:cs="Arial"/>
                <w:lang w:val="mn-MN"/>
              </w:rPr>
              <w:t>Дэнчингийн хэмжээ</w:t>
            </w:r>
          </w:p>
        </w:tc>
        <w:tc>
          <w:tcPr>
            <w:tcW w:w="4500" w:type="dxa"/>
            <w:vAlign w:val="center"/>
          </w:tcPr>
          <w:p w14:paraId="04107399" w14:textId="77777777" w:rsidR="00506D40" w:rsidRPr="00D15584" w:rsidRDefault="00506D40" w:rsidP="0049307E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highlight w:val="yellow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mn-MN"/>
              </w:rPr>
              <w:t>839</w:t>
            </w:r>
            <w:r w:rsidRPr="006D703C">
              <w:rPr>
                <w:rFonts w:ascii="Arial" w:hAnsi="Arial" w:cs="Arial"/>
                <w:lang w:val="mn-MN"/>
              </w:rPr>
              <w:t>,</w:t>
            </w:r>
            <w:r>
              <w:rPr>
                <w:rFonts w:ascii="Arial" w:hAnsi="Arial" w:cs="Arial"/>
                <w:lang w:val="mn-MN"/>
              </w:rPr>
              <w:t>360</w:t>
            </w:r>
            <w:r w:rsidRPr="006D703C">
              <w:rPr>
                <w:rFonts w:ascii="Arial" w:hAnsi="Arial" w:cs="Arial"/>
                <w:lang w:val="mn-MN"/>
              </w:rPr>
              <w:t xml:space="preserve"> ам.доллар</w:t>
            </w:r>
          </w:p>
        </w:tc>
      </w:tr>
      <w:tr w:rsidR="00506D40" w:rsidRPr="00E82A30" w14:paraId="2FA7135C" w14:textId="77777777" w:rsidTr="0049307E">
        <w:trPr>
          <w:trHeight w:val="338"/>
        </w:trPr>
        <w:tc>
          <w:tcPr>
            <w:tcW w:w="562" w:type="dxa"/>
            <w:vAlign w:val="center"/>
          </w:tcPr>
          <w:p w14:paraId="64952F29" w14:textId="77777777" w:rsidR="00506D40" w:rsidRPr="00821A4A" w:rsidRDefault="00506D40" w:rsidP="00506D40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13</w:t>
            </w:r>
          </w:p>
        </w:tc>
        <w:tc>
          <w:tcPr>
            <w:tcW w:w="4500" w:type="dxa"/>
            <w:vAlign w:val="center"/>
          </w:tcPr>
          <w:p w14:paraId="4A3F2D3B" w14:textId="77777777" w:rsidR="00506D40" w:rsidRPr="00821A4A" w:rsidRDefault="00506D40" w:rsidP="00506D40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821A4A">
              <w:rPr>
                <w:rFonts w:ascii="Arial" w:hAnsi="Arial" w:cs="Arial"/>
                <w:lang w:val="mn-MN"/>
              </w:rPr>
              <w:t>Дэнчин байршуулах банкны дансны мэдээлэл, валютын төрөл</w:t>
            </w:r>
          </w:p>
        </w:tc>
        <w:tc>
          <w:tcPr>
            <w:tcW w:w="4500" w:type="dxa"/>
            <w:vAlign w:val="center"/>
          </w:tcPr>
          <w:p w14:paraId="2B442EE4" w14:textId="77777777" w:rsidR="00506D40" w:rsidRPr="00E75BB4" w:rsidRDefault="00506D40" w:rsidP="00506D40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E75BB4">
              <w:rPr>
                <w:rFonts w:ascii="Arial" w:hAnsi="Arial" w:cs="Arial"/>
                <w:b/>
                <w:bCs/>
                <w:sz w:val="22"/>
                <w:szCs w:val="22"/>
              </w:rPr>
              <w:t>1.Хүлээн авагч</w:t>
            </w:r>
            <w:r w:rsidRPr="00E75BB4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E75BB4">
              <w:rPr>
                <w:rFonts w:ascii="Arial" w:hAnsi="Arial" w:cs="Arial"/>
                <w:sz w:val="22"/>
                <w:szCs w:val="22"/>
              </w:rPr>
              <w:t xml:space="preserve">MONGOLIAN STOCK EXCHANGE JSC </w:t>
            </w:r>
          </w:p>
          <w:p w14:paraId="71C7B4BF" w14:textId="77777777" w:rsidR="00506D40" w:rsidRPr="00E75BB4" w:rsidRDefault="00506D40" w:rsidP="00506D40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E75BB4">
              <w:rPr>
                <w:rFonts w:ascii="Arial" w:hAnsi="Arial" w:cs="Arial"/>
                <w:b/>
                <w:bCs/>
                <w:sz w:val="22"/>
                <w:szCs w:val="22"/>
              </w:rPr>
              <w:t>Хүлээн авагчийн банк</w:t>
            </w:r>
            <w:r w:rsidRPr="00E75BB4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E75BB4">
              <w:rPr>
                <w:rFonts w:ascii="Arial" w:hAnsi="Arial" w:cs="Arial"/>
                <w:sz w:val="22"/>
                <w:szCs w:val="22"/>
              </w:rPr>
              <w:t xml:space="preserve">TRADE AND DEVELOPMENT BANK OF MONGOLIA </w:t>
            </w:r>
            <w:r w:rsidRPr="00E75BB4">
              <w:rPr>
                <w:rFonts w:ascii="Arial" w:hAnsi="Arial" w:cs="Arial"/>
                <w:b/>
                <w:bCs/>
                <w:sz w:val="22"/>
                <w:szCs w:val="22"/>
              </w:rPr>
              <w:t>Свифт код</w:t>
            </w:r>
            <w:r w:rsidRPr="00E75BB4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E75BB4">
              <w:rPr>
                <w:rFonts w:ascii="Arial" w:hAnsi="Arial" w:cs="Arial"/>
                <w:sz w:val="22"/>
                <w:szCs w:val="22"/>
              </w:rPr>
              <w:t xml:space="preserve"> TDBMMNUB </w:t>
            </w:r>
          </w:p>
          <w:p w14:paraId="156DEE03" w14:textId="77777777" w:rsidR="00506D40" w:rsidRPr="00E75BB4" w:rsidRDefault="00506D40" w:rsidP="00506D40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E75BB4">
              <w:rPr>
                <w:rFonts w:ascii="Arial" w:hAnsi="Arial" w:cs="Arial"/>
                <w:b/>
                <w:bCs/>
                <w:sz w:val="22"/>
                <w:szCs w:val="22"/>
              </w:rPr>
              <w:t>Дансны дугаар</w:t>
            </w:r>
            <w:r w:rsidRPr="00E75BB4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E75BB4">
              <w:rPr>
                <w:rFonts w:ascii="Arial" w:hAnsi="Arial" w:cs="Arial"/>
                <w:sz w:val="22"/>
                <w:szCs w:val="22"/>
              </w:rPr>
              <w:t xml:space="preserve">499186166 </w:t>
            </w:r>
          </w:p>
          <w:p w14:paraId="3550AED9" w14:textId="77777777" w:rsidR="00506D40" w:rsidRPr="00E75BB4" w:rsidRDefault="00506D40" w:rsidP="00506D40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E75BB4">
              <w:rPr>
                <w:rFonts w:ascii="Arial" w:hAnsi="Arial" w:cs="Arial"/>
                <w:b/>
                <w:bCs/>
                <w:sz w:val="22"/>
                <w:szCs w:val="22"/>
              </w:rPr>
              <w:t>Банкны хаяг</w:t>
            </w:r>
            <w:r w:rsidRPr="00E75BB4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E75BB4">
              <w:rPr>
                <w:rFonts w:ascii="Arial" w:hAnsi="Arial" w:cs="Arial"/>
                <w:sz w:val="22"/>
                <w:szCs w:val="22"/>
              </w:rPr>
              <w:t xml:space="preserve">TRADE AND DEVELOPMENT BANK, 14210 PEACE AVENUE 19, SUKHBAATAR DISTRICT, 1ST KHOROO, ULAANBAATAR, MONGOLIA Tel: (+976) 70161988 </w:t>
            </w:r>
          </w:p>
          <w:p w14:paraId="735098CA" w14:textId="77777777" w:rsidR="00506D40" w:rsidRPr="00E75BB4" w:rsidRDefault="00506D40" w:rsidP="00506D40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E75BB4">
              <w:rPr>
                <w:rFonts w:ascii="Arial" w:hAnsi="Arial" w:cs="Arial"/>
                <w:b/>
                <w:bCs/>
                <w:sz w:val="22"/>
                <w:szCs w:val="22"/>
              </w:rPr>
              <w:t>2.Хүлээн авагч</w:t>
            </w:r>
            <w:r w:rsidRPr="00E75BB4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E75BB4">
              <w:rPr>
                <w:rFonts w:ascii="Arial" w:hAnsi="Arial" w:cs="Arial"/>
                <w:sz w:val="22"/>
                <w:szCs w:val="22"/>
              </w:rPr>
              <w:t xml:space="preserve">MONGOLIAN STOCK EXCHANGE JSC </w:t>
            </w:r>
          </w:p>
          <w:p w14:paraId="7602750A" w14:textId="77777777" w:rsidR="00506D40" w:rsidRPr="00E75BB4" w:rsidRDefault="00506D40" w:rsidP="00506D40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E75BB4">
              <w:rPr>
                <w:rFonts w:ascii="Arial" w:hAnsi="Arial" w:cs="Arial"/>
                <w:b/>
                <w:bCs/>
                <w:sz w:val="22"/>
                <w:szCs w:val="22"/>
              </w:rPr>
              <w:t>Хүлээн авагчийн банк</w:t>
            </w:r>
            <w:r w:rsidRPr="00E75BB4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E75BB4">
              <w:rPr>
                <w:rFonts w:ascii="Arial" w:hAnsi="Arial" w:cs="Arial"/>
                <w:sz w:val="22"/>
                <w:szCs w:val="22"/>
              </w:rPr>
              <w:t xml:space="preserve">GOLOMT BANK </w:t>
            </w:r>
          </w:p>
          <w:p w14:paraId="575103FB" w14:textId="77777777" w:rsidR="00506D40" w:rsidRPr="00E75BB4" w:rsidRDefault="00506D40" w:rsidP="00506D40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E75BB4">
              <w:rPr>
                <w:rFonts w:ascii="Arial" w:hAnsi="Arial" w:cs="Arial"/>
                <w:b/>
                <w:bCs/>
                <w:sz w:val="22"/>
                <w:szCs w:val="22"/>
              </w:rPr>
              <w:t>Свифт код</w:t>
            </w:r>
            <w:r w:rsidRPr="00E75BB4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E75BB4">
              <w:rPr>
                <w:rFonts w:ascii="Arial" w:hAnsi="Arial" w:cs="Arial"/>
                <w:sz w:val="22"/>
                <w:szCs w:val="22"/>
              </w:rPr>
              <w:t xml:space="preserve">GLMTMNUB </w:t>
            </w:r>
          </w:p>
          <w:p w14:paraId="5A129E0E" w14:textId="77777777" w:rsidR="00506D40" w:rsidRPr="00E75BB4" w:rsidRDefault="00506D40" w:rsidP="00506D40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E75BB4">
              <w:rPr>
                <w:rFonts w:ascii="Arial" w:hAnsi="Arial" w:cs="Arial"/>
                <w:b/>
                <w:bCs/>
                <w:sz w:val="22"/>
                <w:szCs w:val="22"/>
              </w:rPr>
              <w:t>Дансны дугаар</w:t>
            </w:r>
            <w:r w:rsidRPr="00E75BB4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E75BB4">
              <w:rPr>
                <w:rFonts w:ascii="Arial" w:hAnsi="Arial" w:cs="Arial"/>
                <w:sz w:val="22"/>
                <w:szCs w:val="22"/>
              </w:rPr>
              <w:t xml:space="preserve">1105041063 </w:t>
            </w:r>
          </w:p>
          <w:p w14:paraId="1746722E" w14:textId="77777777" w:rsidR="00506D40" w:rsidRPr="00E75BB4" w:rsidRDefault="00506D40" w:rsidP="00506D40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E75BB4">
              <w:rPr>
                <w:rFonts w:ascii="Arial" w:hAnsi="Arial" w:cs="Arial"/>
                <w:b/>
                <w:bCs/>
                <w:sz w:val="22"/>
                <w:szCs w:val="22"/>
              </w:rPr>
              <w:t>Банкны хаяг</w:t>
            </w:r>
            <w:r w:rsidRPr="00E75BB4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E75BB4">
              <w:rPr>
                <w:rFonts w:ascii="Arial" w:hAnsi="Arial" w:cs="Arial"/>
                <w:sz w:val="22"/>
                <w:szCs w:val="22"/>
              </w:rPr>
              <w:t>HEAD OFFICE OF GOLOMT BANK, D.SUKHBAATAR SQUARE 5, P.O.BOX 22, ULAANBAATAR 15160, MONGOLIA</w:t>
            </w:r>
          </w:p>
          <w:p w14:paraId="04970231" w14:textId="77777777" w:rsidR="00506D40" w:rsidRPr="00E75BB4" w:rsidRDefault="00506D40" w:rsidP="00506D40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3</w:t>
            </w:r>
            <w:r w:rsidRPr="00E75BB4">
              <w:rPr>
                <w:rFonts w:ascii="Arial" w:hAnsi="Arial" w:cs="Arial"/>
                <w:b/>
                <w:bCs/>
                <w:sz w:val="22"/>
                <w:szCs w:val="22"/>
              </w:rPr>
              <w:t>.Хүлээн авагч</w:t>
            </w:r>
            <w:r w:rsidRPr="00E75BB4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E75BB4">
              <w:rPr>
                <w:rFonts w:ascii="Arial" w:hAnsi="Arial" w:cs="Arial"/>
                <w:sz w:val="22"/>
                <w:szCs w:val="22"/>
              </w:rPr>
              <w:t xml:space="preserve">MONGOLIAN STOCK EXCHANGE JSC </w:t>
            </w:r>
          </w:p>
          <w:p w14:paraId="303BBD1C" w14:textId="77777777" w:rsidR="00506D40" w:rsidRPr="00E75BB4" w:rsidRDefault="00506D40" w:rsidP="00506D40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E75BB4">
              <w:rPr>
                <w:rFonts w:ascii="Arial" w:hAnsi="Arial" w:cs="Arial"/>
                <w:b/>
                <w:bCs/>
                <w:sz w:val="22"/>
                <w:szCs w:val="22"/>
              </w:rPr>
              <w:t>Хүлээн авагчийн банк</w:t>
            </w:r>
            <w:r w:rsidRPr="00E75BB4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E75BB4">
              <w:rPr>
                <w:rFonts w:ascii="Arial" w:hAnsi="Arial" w:cs="Arial"/>
                <w:sz w:val="22"/>
                <w:szCs w:val="22"/>
              </w:rPr>
              <w:t>STATE BANK OF MONGOLIA</w:t>
            </w:r>
          </w:p>
          <w:p w14:paraId="7ED2B48F" w14:textId="77777777" w:rsidR="00506D40" w:rsidRPr="00E75BB4" w:rsidRDefault="00506D40" w:rsidP="00506D40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E75BB4">
              <w:rPr>
                <w:rFonts w:ascii="Arial" w:hAnsi="Arial" w:cs="Arial"/>
                <w:b/>
                <w:bCs/>
                <w:sz w:val="22"/>
                <w:szCs w:val="22"/>
              </w:rPr>
              <w:t>Свифт код</w:t>
            </w:r>
            <w:r w:rsidRPr="00E75BB4">
              <w:rPr>
                <w:rFonts w:ascii="Arial" w:hAnsi="Arial" w:cs="Arial"/>
                <w:sz w:val="22"/>
                <w:szCs w:val="22"/>
              </w:rPr>
              <w:t xml:space="preserve">:STBMMNUB </w:t>
            </w:r>
          </w:p>
          <w:p w14:paraId="7465C689" w14:textId="77777777" w:rsidR="00506D40" w:rsidRPr="00E75BB4" w:rsidRDefault="00506D40" w:rsidP="00506D40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E75BB4">
              <w:rPr>
                <w:rFonts w:ascii="Arial" w:hAnsi="Arial" w:cs="Arial"/>
                <w:b/>
                <w:bCs/>
                <w:sz w:val="22"/>
                <w:szCs w:val="22"/>
              </w:rPr>
              <w:t>Дансны дугаар</w:t>
            </w:r>
            <w:r w:rsidRPr="00E75BB4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E75BB4">
              <w:rPr>
                <w:rFonts w:ascii="Arial" w:hAnsi="Arial" w:cs="Arial"/>
                <w:sz w:val="22"/>
                <w:szCs w:val="22"/>
              </w:rPr>
              <w:t xml:space="preserve">106030086208 </w:t>
            </w:r>
          </w:p>
          <w:p w14:paraId="7F7E67E2" w14:textId="77777777" w:rsidR="00506D40" w:rsidRPr="00E75BB4" w:rsidRDefault="00506D40" w:rsidP="00506D40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E75BB4">
              <w:rPr>
                <w:rFonts w:ascii="Arial" w:hAnsi="Arial" w:cs="Arial"/>
                <w:b/>
                <w:bCs/>
                <w:sz w:val="22"/>
                <w:szCs w:val="22"/>
              </w:rPr>
              <w:t>Банкны хаяг</w:t>
            </w:r>
            <w:r w:rsidRPr="00E75BB4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E75BB4">
              <w:rPr>
                <w:rFonts w:ascii="Arial" w:hAnsi="Arial" w:cs="Arial"/>
                <w:sz w:val="22"/>
                <w:szCs w:val="22"/>
              </w:rPr>
              <w:t xml:space="preserve">STATE BANK 7/1, 1ST COMMITTEE, LOW CIRCLE, CHINGELTEI DISTRICT </w:t>
            </w:r>
          </w:p>
          <w:p w14:paraId="74B71B81" w14:textId="5FB7DA72" w:rsidR="00506D40" w:rsidRPr="00D15584" w:rsidRDefault="00506D40" w:rsidP="00506D40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highlight w:val="yellow"/>
                <w:lang w:val="mn-MN"/>
              </w:rPr>
            </w:pPr>
          </w:p>
        </w:tc>
      </w:tr>
      <w:tr w:rsidR="00506D40" w:rsidRPr="00E82A30" w14:paraId="7D0E8C9A" w14:textId="77777777" w:rsidTr="0049307E">
        <w:trPr>
          <w:trHeight w:val="338"/>
        </w:trPr>
        <w:tc>
          <w:tcPr>
            <w:tcW w:w="562" w:type="dxa"/>
            <w:vAlign w:val="center"/>
          </w:tcPr>
          <w:p w14:paraId="379E6EB0" w14:textId="77777777" w:rsidR="00506D40" w:rsidRPr="00821A4A" w:rsidRDefault="00506D40" w:rsidP="00506D40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14</w:t>
            </w:r>
          </w:p>
        </w:tc>
        <w:tc>
          <w:tcPr>
            <w:tcW w:w="4500" w:type="dxa"/>
            <w:vAlign w:val="center"/>
          </w:tcPr>
          <w:p w14:paraId="54092D9A" w14:textId="77777777" w:rsidR="00506D40" w:rsidRPr="00821A4A" w:rsidRDefault="00506D40" w:rsidP="00506D40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821A4A">
              <w:rPr>
                <w:rFonts w:ascii="Arial" w:hAnsi="Arial" w:cs="Arial"/>
                <w:lang w:val="mn-MN"/>
              </w:rPr>
              <w:t xml:space="preserve">Цахим арилжаа зохион байгуулагдах огноо </w:t>
            </w:r>
          </w:p>
        </w:tc>
        <w:tc>
          <w:tcPr>
            <w:tcW w:w="4500" w:type="dxa"/>
            <w:vAlign w:val="center"/>
          </w:tcPr>
          <w:p w14:paraId="7F275AB6" w14:textId="77777777" w:rsidR="00506D40" w:rsidRPr="00D14CCB" w:rsidRDefault="00506D40" w:rsidP="00506D40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202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mn-MN"/>
              </w:rPr>
              <w:t>-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mn-MN"/>
              </w:rPr>
              <w:t>3</w:t>
            </w:r>
            <w:r w:rsidRPr="008B002E">
              <w:rPr>
                <w:rFonts w:ascii="Arial" w:hAnsi="Arial" w:cs="Arial"/>
                <w:lang w:val="mn-MN"/>
              </w:rPr>
              <w:t>-</w:t>
            </w:r>
            <w:r>
              <w:rPr>
                <w:rFonts w:ascii="Arial" w:hAnsi="Arial" w:cs="Arial"/>
                <w:lang w:val="mn-MN"/>
              </w:rPr>
              <w:t>19</w:t>
            </w:r>
          </w:p>
          <w:p w14:paraId="23CFFC4B" w14:textId="77777777" w:rsidR="00506D40" w:rsidRPr="00D15584" w:rsidRDefault="00506D40" w:rsidP="00506D40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highlight w:val="yellow"/>
                <w:lang w:val="mn-MN"/>
              </w:rPr>
            </w:pPr>
          </w:p>
        </w:tc>
      </w:tr>
      <w:tr w:rsidR="00506D40" w:rsidRPr="00506D40" w14:paraId="016350D9" w14:textId="77777777" w:rsidTr="0049307E">
        <w:trPr>
          <w:trHeight w:val="338"/>
        </w:trPr>
        <w:tc>
          <w:tcPr>
            <w:tcW w:w="562" w:type="dxa"/>
            <w:vAlign w:val="center"/>
          </w:tcPr>
          <w:p w14:paraId="3234FB77" w14:textId="77777777" w:rsidR="00506D40" w:rsidRPr="00821A4A" w:rsidRDefault="00506D40" w:rsidP="00506D40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15</w:t>
            </w:r>
          </w:p>
        </w:tc>
        <w:tc>
          <w:tcPr>
            <w:tcW w:w="4500" w:type="dxa"/>
            <w:vAlign w:val="center"/>
          </w:tcPr>
          <w:p w14:paraId="359FC019" w14:textId="77777777" w:rsidR="00506D40" w:rsidRPr="00821A4A" w:rsidRDefault="00506D40" w:rsidP="00506D40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821A4A">
              <w:rPr>
                <w:rFonts w:ascii="Arial" w:hAnsi="Arial" w:cs="Arial"/>
                <w:lang w:val="mn-MN"/>
              </w:rPr>
              <w:t xml:space="preserve">Худалдан авагчид хүргэвэл зохих </w:t>
            </w:r>
          </w:p>
          <w:p w14:paraId="4C995DF1" w14:textId="77777777" w:rsidR="00506D40" w:rsidRPr="00821A4A" w:rsidRDefault="00506D40" w:rsidP="00506D40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821A4A">
              <w:rPr>
                <w:rFonts w:ascii="Arial" w:hAnsi="Arial" w:cs="Arial"/>
                <w:lang w:val="mn-MN"/>
              </w:rPr>
              <w:t>нэмэлт мэдээлэл</w:t>
            </w:r>
          </w:p>
        </w:tc>
        <w:tc>
          <w:tcPr>
            <w:tcW w:w="4500" w:type="dxa"/>
            <w:vAlign w:val="center"/>
          </w:tcPr>
          <w:p w14:paraId="32B5BEBE" w14:textId="77777777" w:rsidR="00506D40" w:rsidRPr="00D15584" w:rsidRDefault="00506D40" w:rsidP="00506D40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highlight w:val="yellow"/>
                <w:lang w:val="mn-MN"/>
              </w:rPr>
            </w:pPr>
            <w:r w:rsidRPr="008B002E">
              <w:rPr>
                <w:rFonts w:ascii="Arial" w:hAnsi="Arial" w:cs="Arial"/>
                <w:lang w:val="mn-MN"/>
              </w:rPr>
              <w:t>Худалдан авагч тал чингэлэг болон түүнтэй холбогд</w:t>
            </w:r>
            <w:r>
              <w:rPr>
                <w:rFonts w:ascii="Arial" w:hAnsi="Arial" w:cs="Arial"/>
                <w:lang w:val="mn-MN"/>
              </w:rPr>
              <w:t>ох бүхий л зардлыг хариуцах ба 416</w:t>
            </w:r>
            <w:r w:rsidRPr="008B002E">
              <w:rPr>
                <w:rFonts w:ascii="Arial" w:hAnsi="Arial" w:cs="Arial"/>
                <w:lang w:val="mn-MN"/>
              </w:rPr>
              <w:t>-с дoошгүй чингэлэг бэлтгэх</w:t>
            </w:r>
          </w:p>
        </w:tc>
      </w:tr>
      <w:tr w:rsidR="00506D40" w:rsidRPr="00506D40" w14:paraId="39CE8DDB" w14:textId="77777777" w:rsidTr="0049307E">
        <w:trPr>
          <w:trHeight w:val="698"/>
        </w:trPr>
        <w:tc>
          <w:tcPr>
            <w:tcW w:w="562" w:type="dxa"/>
            <w:vAlign w:val="center"/>
          </w:tcPr>
          <w:p w14:paraId="5A2155CB" w14:textId="77777777" w:rsidR="00506D40" w:rsidRPr="00821A4A" w:rsidRDefault="00506D40" w:rsidP="00506D40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16</w:t>
            </w:r>
          </w:p>
        </w:tc>
        <w:tc>
          <w:tcPr>
            <w:tcW w:w="4500" w:type="dxa"/>
            <w:vAlign w:val="center"/>
          </w:tcPr>
          <w:p w14:paraId="4BE53918" w14:textId="77777777" w:rsidR="00506D40" w:rsidRPr="000A5A9F" w:rsidRDefault="00506D40" w:rsidP="00506D40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821A4A">
              <w:rPr>
                <w:rFonts w:ascii="Arial" w:hAnsi="Arial" w:cs="Arial"/>
                <w:lang w:val="mn-MN"/>
              </w:rPr>
              <w:t>Биржийн мэдээллийн ажилтантай холбоо барих утасны дугаар</w:t>
            </w:r>
          </w:p>
        </w:tc>
        <w:tc>
          <w:tcPr>
            <w:tcW w:w="4500" w:type="dxa"/>
            <w:vAlign w:val="center"/>
          </w:tcPr>
          <w:p w14:paraId="33CC25B0" w14:textId="77777777" w:rsidR="00506D40" w:rsidRPr="00D15584" w:rsidRDefault="00506D40" w:rsidP="00506D40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highlight w:val="yellow"/>
                <w:lang w:val="mn-MN"/>
              </w:rPr>
            </w:pPr>
          </w:p>
        </w:tc>
      </w:tr>
    </w:tbl>
    <w:p w14:paraId="4424D7E2" w14:textId="77777777" w:rsidR="00506D40" w:rsidRDefault="00506D40" w:rsidP="00506D40">
      <w:pPr>
        <w:pStyle w:val="BodyText"/>
        <w:tabs>
          <w:tab w:val="left" w:pos="6642"/>
        </w:tabs>
        <w:ind w:left="0" w:firstLine="0"/>
        <w:rPr>
          <w:rFonts w:ascii="Arial" w:hAnsi="Arial" w:cs="Arial"/>
          <w:lang w:val="mn-MN"/>
        </w:rPr>
      </w:pPr>
    </w:p>
    <w:p w14:paraId="547AE453" w14:textId="77777777" w:rsidR="00506D40" w:rsidRPr="00CB6D7E" w:rsidRDefault="00506D40" w:rsidP="00506D40">
      <w:pPr>
        <w:widowControl w:val="0"/>
        <w:rPr>
          <w:rFonts w:ascii="Arial" w:hAnsi="Arial" w:cs="Arial"/>
          <w:color w:val="auto"/>
          <w:sz w:val="24"/>
          <w:szCs w:val="24"/>
          <w:lang w:val="mn-MN"/>
        </w:rPr>
      </w:pPr>
      <w:r w:rsidRPr="007662B4">
        <w:rPr>
          <w:rFonts w:ascii="Arial" w:hAnsi="Arial" w:cs="Arial"/>
          <w:sz w:val="24"/>
          <w:szCs w:val="24"/>
          <w:lang w:val="mn-MN"/>
        </w:rPr>
        <w:t>Энэхүү маягтад тусгасан мэдээллийн үнэн зөвийг худалдагч тал бүрэн хариуцна.</w:t>
      </w:r>
    </w:p>
    <w:p w14:paraId="09961B39" w14:textId="77777777" w:rsidR="00506D40" w:rsidRPr="00506D40" w:rsidRDefault="00506D40" w:rsidP="00506D40">
      <w:pPr>
        <w:pStyle w:val="BodyText"/>
        <w:tabs>
          <w:tab w:val="left" w:pos="6642"/>
        </w:tabs>
        <w:ind w:left="0" w:firstLine="0"/>
        <w:rPr>
          <w:rFonts w:ascii="Arial" w:eastAsia="DengXian" w:hAnsi="Arial" w:cs="Arial"/>
          <w:iCs/>
          <w:lang w:val="mn-MN" w:eastAsia="zh-CN"/>
        </w:rPr>
      </w:pPr>
    </w:p>
    <w:p w14:paraId="5E9F0FBB" w14:textId="77777777" w:rsidR="00506D40" w:rsidRDefault="00506D40" w:rsidP="00506D40">
      <w:pPr>
        <w:pStyle w:val="BodyText"/>
        <w:tabs>
          <w:tab w:val="left" w:pos="6642"/>
        </w:tabs>
        <w:spacing w:after="120"/>
        <w:ind w:left="0" w:firstLine="0"/>
        <w:jc w:val="center"/>
        <w:rPr>
          <w:rFonts w:ascii="Arial" w:eastAsia="DengXian" w:hAnsi="Arial" w:cs="Arial"/>
          <w:b/>
          <w:iCs/>
          <w:lang w:val="mn-MN" w:eastAsia="zh-CN"/>
        </w:rPr>
      </w:pPr>
      <w:r w:rsidRPr="002311D9">
        <w:rPr>
          <w:rFonts w:ascii="Arial" w:eastAsia="DengXian" w:hAnsi="Arial" w:cs="Arial"/>
          <w:b/>
          <w:iCs/>
          <w:lang w:val="mn-MN" w:eastAsia="zh-CN"/>
        </w:rPr>
        <w:t>ТӨЛБӨРИЙН ХУВААРЬ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68"/>
      </w:tblGrid>
      <w:tr w:rsidR="00506D40" w14:paraId="46D65027" w14:textId="77777777" w:rsidTr="0049307E">
        <w:trPr>
          <w:trHeight w:val="485"/>
        </w:trPr>
        <w:tc>
          <w:tcPr>
            <w:tcW w:w="4785" w:type="dxa"/>
          </w:tcPr>
          <w:p w14:paraId="172B515A" w14:textId="77777777" w:rsidR="00506D40" w:rsidRDefault="00506D40" w:rsidP="0049307E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eastAsia="DengXian" w:hAnsi="Arial" w:cs="Arial"/>
                <w:iCs/>
                <w:lang w:val="mn-MN" w:eastAsia="zh-CN"/>
              </w:rPr>
            </w:pPr>
          </w:p>
          <w:p w14:paraId="73DCAA0E" w14:textId="77777777" w:rsidR="00506D40" w:rsidRDefault="00506D40" w:rsidP="0049307E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eastAsia="DengXian" w:hAnsi="Arial" w:cs="Arial"/>
                <w:b/>
                <w:iCs/>
                <w:lang w:val="mn-MN" w:eastAsia="zh-CN"/>
              </w:rPr>
            </w:pPr>
            <w:r w:rsidRPr="002311D9">
              <w:rPr>
                <w:rFonts w:ascii="Arial" w:eastAsia="DengXian" w:hAnsi="Arial" w:cs="Arial"/>
                <w:iCs/>
                <w:lang w:val="mn-MN" w:eastAsia="zh-CN"/>
              </w:rPr>
              <w:t>Төлбөр төлөх хугацаа</w:t>
            </w:r>
          </w:p>
        </w:tc>
        <w:tc>
          <w:tcPr>
            <w:tcW w:w="4785" w:type="dxa"/>
          </w:tcPr>
          <w:p w14:paraId="7374DC69" w14:textId="77777777" w:rsidR="00506D40" w:rsidRDefault="00506D40" w:rsidP="0049307E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eastAsia="DengXian" w:hAnsi="Arial" w:cs="Arial"/>
                <w:iCs/>
                <w:lang w:val="mn-MN" w:eastAsia="zh-CN"/>
              </w:rPr>
            </w:pPr>
          </w:p>
          <w:p w14:paraId="653895C3" w14:textId="77777777" w:rsidR="00506D40" w:rsidRDefault="00506D40" w:rsidP="0049307E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eastAsia="DengXian" w:hAnsi="Arial" w:cs="Arial"/>
                <w:b/>
                <w:iCs/>
                <w:lang w:val="mn-MN" w:eastAsia="zh-CN"/>
              </w:rPr>
            </w:pPr>
            <w:r>
              <w:rPr>
                <w:rFonts w:ascii="Arial" w:eastAsia="DengXian" w:hAnsi="Arial" w:cs="Arial"/>
                <w:iCs/>
                <w:lang w:val="mn-MN" w:eastAsia="zh-CN"/>
              </w:rPr>
              <w:t xml:space="preserve">2024 оны </w:t>
            </w:r>
            <w:r w:rsidRPr="002311D9">
              <w:rPr>
                <w:rFonts w:ascii="Arial" w:eastAsia="DengXian" w:hAnsi="Arial" w:cs="Arial"/>
                <w:iCs/>
                <w:lang w:val="mn-MN" w:eastAsia="zh-CN"/>
              </w:rPr>
              <w:t>3 сар</w:t>
            </w:r>
          </w:p>
        </w:tc>
      </w:tr>
      <w:tr w:rsidR="00506D40" w14:paraId="05ACE58B" w14:textId="77777777" w:rsidTr="0049307E">
        <w:trPr>
          <w:trHeight w:val="563"/>
        </w:trPr>
        <w:tc>
          <w:tcPr>
            <w:tcW w:w="4785" w:type="dxa"/>
          </w:tcPr>
          <w:p w14:paraId="26CDBABE" w14:textId="77777777" w:rsidR="00506D40" w:rsidRDefault="00506D40" w:rsidP="0049307E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eastAsia="DengXian" w:hAnsi="Arial" w:cs="Arial"/>
                <w:iCs/>
                <w:lang w:val="mn-MN" w:eastAsia="zh-CN"/>
              </w:rPr>
            </w:pPr>
          </w:p>
          <w:p w14:paraId="3D81C4F2" w14:textId="77777777" w:rsidR="00506D40" w:rsidRPr="002311D9" w:rsidRDefault="00506D40" w:rsidP="0049307E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eastAsia="DengXian" w:hAnsi="Arial" w:cs="Arial"/>
                <w:iCs/>
                <w:lang w:val="mn-MN" w:eastAsia="zh-CN"/>
              </w:rPr>
            </w:pPr>
            <w:r>
              <w:rPr>
                <w:rFonts w:ascii="Arial" w:eastAsia="DengXian" w:hAnsi="Arial" w:cs="Arial"/>
                <w:iCs/>
                <w:lang w:val="mn-MN" w:eastAsia="zh-CN"/>
              </w:rPr>
              <w:t>Төлбөр төлөх хуваарь</w:t>
            </w:r>
          </w:p>
        </w:tc>
        <w:tc>
          <w:tcPr>
            <w:tcW w:w="4785" w:type="dxa"/>
          </w:tcPr>
          <w:p w14:paraId="366D3B0D" w14:textId="77777777" w:rsidR="00506D40" w:rsidRDefault="00506D40" w:rsidP="0049307E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eastAsia="DengXian" w:hAnsi="Arial" w:cs="Arial"/>
                <w:iCs/>
                <w:lang w:val="mn-MN" w:eastAsia="zh-CN"/>
              </w:rPr>
            </w:pPr>
          </w:p>
          <w:p w14:paraId="177F31F9" w14:textId="77777777" w:rsidR="00506D40" w:rsidRPr="002311D9" w:rsidRDefault="00506D40" w:rsidP="0049307E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eastAsia="DengXian" w:hAnsi="Arial" w:cs="Arial"/>
                <w:iCs/>
                <w:lang w:eastAsia="zh-CN"/>
              </w:rPr>
            </w:pPr>
            <w:r>
              <w:rPr>
                <w:rFonts w:ascii="Arial" w:eastAsia="DengXian" w:hAnsi="Arial" w:cs="Arial"/>
                <w:iCs/>
                <w:lang w:val="mn-MN" w:eastAsia="zh-CN"/>
              </w:rPr>
              <w:t>100</w:t>
            </w:r>
            <w:r>
              <w:rPr>
                <w:rFonts w:ascii="Arial" w:eastAsia="DengXian" w:hAnsi="Arial" w:cs="Arial"/>
                <w:iCs/>
                <w:lang w:eastAsia="zh-CN"/>
              </w:rPr>
              <w:t>%</w:t>
            </w:r>
          </w:p>
        </w:tc>
      </w:tr>
    </w:tbl>
    <w:p w14:paraId="54EEAEEE" w14:textId="77777777" w:rsidR="00506D40" w:rsidRPr="002311D9" w:rsidRDefault="00506D40" w:rsidP="00506D40">
      <w:pPr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  <w:lang w:val="mn-MN"/>
        </w:rPr>
      </w:pPr>
    </w:p>
    <w:p w14:paraId="63B9CB75" w14:textId="77777777" w:rsidR="00506D40" w:rsidRDefault="00506D40"/>
    <w:sectPr w:rsidR="00506D40" w:rsidSect="00AB796A">
      <w:headerReference w:type="default" r:id="rId6"/>
      <w:footerReference w:type="default" r:id="rId7"/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2ED26" w14:textId="77777777" w:rsidR="00AB796A" w:rsidRDefault="00AB796A">
      <w:pPr>
        <w:spacing w:after="0" w:line="240" w:lineRule="auto"/>
      </w:pPr>
      <w:r>
        <w:separator/>
      </w:r>
    </w:p>
  </w:endnote>
  <w:endnote w:type="continuationSeparator" w:id="0">
    <w:p w14:paraId="3CB877BA" w14:textId="77777777" w:rsidR="00AB796A" w:rsidRDefault="00AB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A74F" w14:textId="77777777" w:rsidR="00506D40" w:rsidRDefault="00506D40" w:rsidP="0085434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62E24" w14:textId="77777777" w:rsidR="00AB796A" w:rsidRDefault="00AB796A">
      <w:pPr>
        <w:spacing w:after="0" w:line="240" w:lineRule="auto"/>
      </w:pPr>
      <w:r>
        <w:separator/>
      </w:r>
    </w:p>
  </w:footnote>
  <w:footnote w:type="continuationSeparator" w:id="0">
    <w:p w14:paraId="6ADD73E9" w14:textId="77777777" w:rsidR="00AB796A" w:rsidRDefault="00AB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alias w:val="Title"/>
      <w:tag w:val=""/>
      <w:id w:val="1116400235"/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1AEC9A27" w14:textId="77777777" w:rsidR="00506D40" w:rsidRDefault="00506D40">
        <w:pPr>
          <w:pStyle w:val="Header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 xml:space="preserve">     </w:t>
        </w:r>
      </w:p>
    </w:sdtContent>
  </w:sdt>
  <w:p w14:paraId="01E286A4" w14:textId="77777777" w:rsidR="00506D40" w:rsidRDefault="00506D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40"/>
    <w:rsid w:val="00506D40"/>
    <w:rsid w:val="009E22CC"/>
    <w:rsid w:val="00AB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05BBFF"/>
  <w15:chartTrackingRefBased/>
  <w15:docId w15:val="{6C178A60-A789-425D-B4A9-EAE4EDF4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D40"/>
    <w:pPr>
      <w:spacing w:after="5" w:line="227" w:lineRule="auto"/>
      <w:ind w:left="508" w:hanging="508"/>
      <w:jc w:val="both"/>
    </w:pPr>
    <w:rPr>
      <w:rFonts w:ascii="Times New Roman" w:eastAsia="Times New Roman" w:hAnsi="Times New Roman" w:cs="Times New Roman"/>
      <w:color w:val="000000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40"/>
    <w:pPr>
      <w:keepNext/>
      <w:keepLines/>
      <w:spacing w:before="360" w:after="80" w:line="278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6D40"/>
    <w:pPr>
      <w:keepNext/>
      <w:keepLines/>
      <w:spacing w:before="160" w:after="80" w:line="278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6D40"/>
    <w:pPr>
      <w:keepNext/>
      <w:keepLines/>
      <w:spacing w:before="160" w:after="80" w:line="278" w:lineRule="auto"/>
      <w:ind w:left="0" w:firstLine="0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6D40"/>
    <w:pPr>
      <w:keepNext/>
      <w:keepLines/>
      <w:spacing w:before="80" w:after="40" w:line="278" w:lineRule="auto"/>
      <w:ind w:left="0" w:firstLine="0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6D40"/>
    <w:pPr>
      <w:keepNext/>
      <w:keepLines/>
      <w:spacing w:before="80" w:after="40" w:line="278" w:lineRule="auto"/>
      <w:ind w:left="0" w:firstLine="0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6D40"/>
    <w:pPr>
      <w:keepNext/>
      <w:keepLines/>
      <w:spacing w:before="40" w:after="0" w:line="278" w:lineRule="auto"/>
      <w:ind w:left="0" w:firstLine="0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6D40"/>
    <w:pPr>
      <w:keepNext/>
      <w:keepLines/>
      <w:spacing w:before="40" w:after="0" w:line="278" w:lineRule="auto"/>
      <w:ind w:left="0" w:firstLine="0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6D40"/>
    <w:pPr>
      <w:keepNext/>
      <w:keepLines/>
      <w:spacing w:after="0" w:line="278" w:lineRule="auto"/>
      <w:ind w:left="0" w:firstLine="0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6D40"/>
    <w:pPr>
      <w:keepNext/>
      <w:keepLines/>
      <w:spacing w:after="0" w:line="278" w:lineRule="auto"/>
      <w:ind w:left="0" w:firstLine="0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6D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6D4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6D4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6D4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6D4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6D4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6D4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6D4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06D40"/>
    <w:pPr>
      <w:spacing w:after="80" w:line="240" w:lineRule="auto"/>
      <w:ind w:left="0" w:firstLine="0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506D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6D40"/>
    <w:pPr>
      <w:numPr>
        <w:ilvl w:val="1"/>
      </w:numPr>
      <w:spacing w:after="160" w:line="278" w:lineRule="auto"/>
      <w:ind w:left="508" w:hanging="508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506D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06D40"/>
    <w:pPr>
      <w:spacing w:before="160" w:after="160" w:line="278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506D4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06D40"/>
    <w:pPr>
      <w:spacing w:after="160" w:line="278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506D4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6D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6D4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06D40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06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D40"/>
    <w:rPr>
      <w:rFonts w:ascii="Times New Roman" w:eastAsia="Times New Roman" w:hAnsi="Times New Roman" w:cs="Times New Roman"/>
      <w:color w:val="000000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06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D40"/>
    <w:rPr>
      <w:rFonts w:ascii="Times New Roman" w:eastAsia="Times New Roman" w:hAnsi="Times New Roman" w:cs="Times New Roman"/>
      <w:color w:val="000000"/>
      <w:kern w:val="0"/>
      <w:sz w:val="22"/>
      <w:szCs w:val="22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506D40"/>
    <w:pPr>
      <w:widowControl w:val="0"/>
      <w:spacing w:after="0" w:line="240" w:lineRule="auto"/>
      <w:ind w:left="641" w:hanging="540"/>
      <w:jc w:val="left"/>
    </w:pPr>
    <w:rPr>
      <w:rFonts w:cstheme="minorBidi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06D40"/>
    <w:rPr>
      <w:rFonts w:ascii="Times New Roman" w:eastAsia="Times New Roman" w:hAnsi="Times New Roman"/>
      <w:kern w:val="0"/>
      <w14:ligatures w14:val="none"/>
    </w:rPr>
  </w:style>
  <w:style w:type="table" w:styleId="TableGrid">
    <w:name w:val="Table Grid"/>
    <w:basedOn w:val="TableNormal"/>
    <w:uiPriority w:val="59"/>
    <w:qFormat/>
    <w:rsid w:val="00506D40"/>
    <w:pPr>
      <w:spacing w:after="0" w:line="240" w:lineRule="auto"/>
    </w:pPr>
    <w:rPr>
      <w:rFonts w:eastAsia="SimSun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Gantigmaa o</dc:creator>
  <cp:keywords/>
  <dc:description/>
  <cp:lastModifiedBy>Zolboo o</cp:lastModifiedBy>
  <cp:revision>2</cp:revision>
  <dcterms:created xsi:type="dcterms:W3CDTF">2024-03-18T09:02:00Z</dcterms:created>
  <dcterms:modified xsi:type="dcterms:W3CDTF">2024-03-18T09:02:00Z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781b565b-30ef-4d2a-a019-6574a7cf57e1</vt:lpwstr>
  </property>
</Properties>
</file>